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D18CF" w14:textId="064E8CC5" w:rsidR="00DB6E6A" w:rsidRDefault="00DB6E6A" w:rsidP="00DB6E6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1: Речевой портрет</w:t>
      </w:r>
    </w:p>
    <w:p w14:paraId="6B4FC5E8" w14:textId="0E7B0F80" w:rsidR="00C31A96" w:rsidRDefault="00C31A96" w:rsidP="00DB6E6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E0F">
        <w:rPr>
          <w:rFonts w:ascii="Times New Roman" w:hAnsi="Times New Roman" w:cs="Times New Roman"/>
          <w:b/>
          <w:bCs/>
          <w:sz w:val="28"/>
          <w:szCs w:val="28"/>
        </w:rPr>
        <w:t>Речевой портрет личности</w:t>
      </w:r>
      <w:r w:rsidR="00C85E0F" w:rsidRPr="00C85E0F">
        <w:rPr>
          <w:rFonts w:ascii="Times New Roman" w:hAnsi="Times New Roman" w:cs="Times New Roman"/>
          <w:b/>
          <w:bCs/>
          <w:sz w:val="28"/>
          <w:szCs w:val="28"/>
        </w:rPr>
        <w:t xml:space="preserve"> Илья </w:t>
      </w:r>
      <w:r w:rsidR="00C85E0F" w:rsidRPr="00C85E0F">
        <w:rPr>
          <w:rFonts w:ascii="Times New Roman" w:hAnsi="Times New Roman" w:cs="Times New Roman"/>
          <w:b/>
          <w:bCs/>
          <w:sz w:val="28"/>
          <w:szCs w:val="28"/>
          <w:lang w:val="en-US"/>
        </w:rPr>
        <w:t>Exile</w:t>
      </w:r>
      <w:r w:rsidR="00C85E0F" w:rsidRPr="00C85E0F">
        <w:rPr>
          <w:rFonts w:ascii="Times New Roman" w:hAnsi="Times New Roman" w:cs="Times New Roman"/>
          <w:b/>
          <w:bCs/>
          <w:sz w:val="28"/>
          <w:szCs w:val="28"/>
        </w:rPr>
        <w:t xml:space="preserve"> (Яцкевич Илья Александрович)</w:t>
      </w:r>
    </w:p>
    <w:p w14:paraId="25483DF2" w14:textId="4DDFEE2E" w:rsidR="00C85E0F" w:rsidRDefault="00C85E0F" w:rsidP="00C85E0F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5ED988" wp14:editId="39E1222B">
            <wp:simplePos x="0" y="0"/>
            <wp:positionH relativeFrom="margin">
              <wp:align>center</wp:align>
            </wp:positionH>
            <wp:positionV relativeFrom="page">
              <wp:posOffset>1562100</wp:posOffset>
            </wp:positionV>
            <wp:extent cx="2390775" cy="2390775"/>
            <wp:effectExtent l="0" t="0" r="9525" b="9525"/>
            <wp:wrapTopAndBottom/>
            <wp:docPr id="395344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9F1D9" w14:textId="77777777" w:rsidR="00C85E0F" w:rsidRDefault="00C85E0F" w:rsidP="00C85E0F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113B1" w14:textId="1B965C69" w:rsidR="00C85E0F" w:rsidRDefault="00C85E0F" w:rsidP="00DB6E6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0F">
        <w:rPr>
          <w:rFonts w:ascii="Times New Roman" w:hAnsi="Times New Roman" w:cs="Times New Roman"/>
          <w:sz w:val="28"/>
          <w:szCs w:val="28"/>
        </w:rPr>
        <w:t>Илья́ Александрович Яцке́вич (род. 2 июля 1998, Калининград), более известный как Exile (читается как «Экса́йл»), — российский блогер, музыкант и стример. Лауреат рейтинга Forbes «30 до 30» от 2023 года в категории «Новые медиа»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52FCF" w14:textId="55732B21" w:rsidR="00C85E0F" w:rsidRDefault="00C85E0F" w:rsidP="00DB6E6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портрет личности:</w:t>
      </w:r>
    </w:p>
    <w:p w14:paraId="471F4221" w14:textId="532BED68" w:rsidR="00C85E0F" w:rsidRDefault="00C85E0F" w:rsidP="00DB6E6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E59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ербальный (речевой) имидж:</w:t>
      </w:r>
    </w:p>
    <w:p w14:paraId="7A7DA668" w14:textId="390A6686" w:rsidR="00C85E0F" w:rsidRDefault="00C85E0F" w:rsidP="00DB6E6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Содержание речи: с</w:t>
      </w:r>
      <w:r w:rsidRPr="00C85E0F">
        <w:rPr>
          <w:rFonts w:ascii="Times New Roman" w:hAnsi="Times New Roman" w:cs="Times New Roman"/>
          <w:sz w:val="28"/>
          <w:szCs w:val="28"/>
        </w:rPr>
        <w:t>одержание речи Ильи разнообразно и включает в себя обсуждения компьютерных игр, фильмов, музыки и других аспектов современной культуры. Он часто затрагивает темы, интересные его аудитории, такие как новинки игрового мира, анонсы предстоящих релизов, обзоры игр и техники, новости киноиндустрии и музыкальные предпочтения. Илья Exile стремится создавать контент, который будет интересен и полезен его зрителям. Он активно взаимодействует со своей аудиторией, задавая вопросы, проводя опросы и отвечая на комментарии.</w:t>
      </w:r>
    </w:p>
    <w:p w14:paraId="309ECC34" w14:textId="31B0A5A1" w:rsidR="00C85E0F" w:rsidRDefault="00C85E0F" w:rsidP="00DB6E6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0F">
        <w:rPr>
          <w:rFonts w:ascii="Times New Roman" w:hAnsi="Times New Roman" w:cs="Times New Roman"/>
          <w:sz w:val="28"/>
          <w:szCs w:val="28"/>
        </w:rPr>
        <w:t>Цитата: «Я стараюсь делать контент таким, чтобы людям было интересно смотреть. Мне нравится делиться своими мыслями и эмоциями».</w:t>
      </w:r>
    </w:p>
    <w:p w14:paraId="0A6B6582" w14:textId="608DDA1E" w:rsidR="00C85E0F" w:rsidRPr="00C85E0F" w:rsidRDefault="00C85E0F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0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Нормативность (грамотность): р</w:t>
      </w:r>
      <w:r w:rsidRPr="00C85E0F">
        <w:rPr>
          <w:rFonts w:ascii="Times New Roman" w:hAnsi="Times New Roman" w:cs="Times New Roman"/>
          <w:sz w:val="28"/>
          <w:szCs w:val="28"/>
        </w:rPr>
        <w:t>ечь Ильи обычно грамотна и соответствует правилам русского языка.</w:t>
      </w:r>
      <w:r w:rsidR="006042A1">
        <w:rPr>
          <w:rFonts w:ascii="Times New Roman" w:hAnsi="Times New Roman" w:cs="Times New Roman"/>
          <w:sz w:val="28"/>
          <w:szCs w:val="28"/>
        </w:rPr>
        <w:t xml:space="preserve"> </w:t>
      </w:r>
      <w:r w:rsidRPr="00C85E0F">
        <w:rPr>
          <w:rFonts w:ascii="Times New Roman" w:hAnsi="Times New Roman" w:cs="Times New Roman"/>
          <w:sz w:val="28"/>
          <w:szCs w:val="28"/>
        </w:rPr>
        <w:t xml:space="preserve">Он использует правильные </w:t>
      </w:r>
      <w:r w:rsidRPr="00C85E0F">
        <w:rPr>
          <w:rFonts w:ascii="Times New Roman" w:hAnsi="Times New Roman" w:cs="Times New Roman"/>
          <w:sz w:val="28"/>
          <w:szCs w:val="28"/>
        </w:rPr>
        <w:lastRenderedPageBreak/>
        <w:t>грамматические формы и синтаксические конструкции, избегая грубых ошибок.</w:t>
      </w:r>
      <w:r w:rsidRPr="00C85E0F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</w:rPr>
        <w:t xml:space="preserve"> </w:t>
      </w:r>
      <w:r w:rsidRPr="00C85E0F">
        <w:rPr>
          <w:rFonts w:ascii="Times New Roman" w:hAnsi="Times New Roman" w:cs="Times New Roman"/>
          <w:sz w:val="28"/>
          <w:szCs w:val="28"/>
        </w:rPr>
        <w:t>Это делает его речь легко воспринимаемой и понятной для широкой аудитории.</w:t>
      </w:r>
    </w:p>
    <w:p w14:paraId="79E24CD1" w14:textId="0D30A34E" w:rsidR="00C85E0F" w:rsidRDefault="00C85E0F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0F">
        <w:rPr>
          <w:rFonts w:ascii="Times New Roman" w:hAnsi="Times New Roman" w:cs="Times New Roman"/>
          <w:sz w:val="28"/>
          <w:szCs w:val="28"/>
        </w:rPr>
        <w:t>Цитата: «</w:t>
      </w:r>
      <w:r w:rsidR="00340E4D" w:rsidRPr="00340E4D">
        <w:rPr>
          <w:rFonts w:ascii="Times New Roman" w:hAnsi="Times New Roman" w:cs="Times New Roman"/>
          <w:sz w:val="28"/>
          <w:szCs w:val="28"/>
        </w:rPr>
        <w:t>Любимое дело приносит радость и вдохновение, поэтому важно найти свое призвание.</w:t>
      </w:r>
      <w:r w:rsidRPr="00C85E0F">
        <w:rPr>
          <w:rFonts w:ascii="Times New Roman" w:hAnsi="Times New Roman" w:cs="Times New Roman"/>
          <w:sz w:val="28"/>
          <w:szCs w:val="28"/>
        </w:rPr>
        <w:t>».</w:t>
      </w:r>
    </w:p>
    <w:p w14:paraId="7703018E" w14:textId="61DB9A8D" w:rsidR="0032481C" w:rsidRDefault="004F42D1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Выразительность: </w:t>
      </w:r>
      <w:r w:rsidR="0032481C">
        <w:rPr>
          <w:rFonts w:ascii="Times New Roman" w:hAnsi="Times New Roman" w:cs="Times New Roman"/>
          <w:sz w:val="28"/>
          <w:szCs w:val="28"/>
        </w:rPr>
        <w:t>в</w:t>
      </w:r>
      <w:r w:rsidRPr="004F42D1">
        <w:rPr>
          <w:rFonts w:ascii="Times New Roman" w:hAnsi="Times New Roman" w:cs="Times New Roman"/>
          <w:sz w:val="28"/>
          <w:szCs w:val="28"/>
        </w:rPr>
        <w:t xml:space="preserve">ыразительность речи Ильи </w:t>
      </w:r>
      <w:r>
        <w:rPr>
          <w:rFonts w:ascii="Times New Roman" w:hAnsi="Times New Roman" w:cs="Times New Roman"/>
          <w:sz w:val="28"/>
          <w:szCs w:val="28"/>
        </w:rPr>
        <w:t xml:space="preserve">выражена в </w:t>
      </w:r>
      <w:r w:rsidRPr="004F42D1">
        <w:rPr>
          <w:rFonts w:ascii="Times New Roman" w:hAnsi="Times New Roman" w:cs="Times New Roman"/>
          <w:sz w:val="28"/>
          <w:szCs w:val="28"/>
        </w:rPr>
        <w:t>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2D1">
        <w:rPr>
          <w:rFonts w:ascii="Times New Roman" w:hAnsi="Times New Roman" w:cs="Times New Roman"/>
          <w:sz w:val="28"/>
          <w:szCs w:val="28"/>
        </w:rPr>
        <w:t xml:space="preserve"> использовать разнообразные стилистические приемы и средства художественной выразительности.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2D1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42D1">
        <w:rPr>
          <w:rFonts w:ascii="Times New Roman" w:hAnsi="Times New Roman" w:cs="Times New Roman"/>
          <w:sz w:val="28"/>
          <w:szCs w:val="28"/>
        </w:rPr>
        <w:t xml:space="preserve"> помога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42D1">
        <w:rPr>
          <w:rFonts w:ascii="Times New Roman" w:hAnsi="Times New Roman" w:cs="Times New Roman"/>
          <w:sz w:val="28"/>
          <w:szCs w:val="28"/>
        </w:rPr>
        <w:t>т ему передавать эмоции, создавать атмосферу и вызывать живой отклик у аудитории.</w:t>
      </w:r>
      <w:r>
        <w:rPr>
          <w:rFonts w:ascii="Times New Roman" w:hAnsi="Times New Roman" w:cs="Times New Roman"/>
          <w:sz w:val="28"/>
          <w:szCs w:val="28"/>
        </w:rPr>
        <w:t xml:space="preserve"> Также он </w:t>
      </w:r>
      <w:r w:rsidRPr="004F42D1">
        <w:rPr>
          <w:rFonts w:ascii="Times New Roman" w:hAnsi="Times New Roman" w:cs="Times New Roman"/>
          <w:sz w:val="28"/>
          <w:szCs w:val="28"/>
        </w:rPr>
        <w:t>нередко прибегает к юмору и иронии, что добавляет его выступлениям легкости и позитива. Он умеет балансировать между серьезными рассуждениями и легкой шутливостью, что создает приятную атмосферу и поддерживает интерес зрителей.</w:t>
      </w:r>
    </w:p>
    <w:p w14:paraId="50FCB933" w14:textId="7BB8AE48" w:rsidR="0032481C" w:rsidRDefault="0032481C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Цитата: «</w:t>
      </w:r>
      <w:r w:rsidRPr="0032481C">
        <w:rPr>
          <w:rFonts w:ascii="Times New Roman" w:hAnsi="Times New Roman" w:cs="Times New Roman"/>
          <w:sz w:val="28"/>
          <w:szCs w:val="28"/>
        </w:rPr>
        <w:t>Игры – это не просто развлечение, это целая вселенная, которая может вдохновить нас на новые открытия и мечты.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813F4D" w14:textId="175294FC" w:rsidR="0032481C" w:rsidRPr="0032481C" w:rsidRDefault="0032481C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Убеждённость и убедительность: у</w:t>
      </w:r>
      <w:r w:rsidRPr="0032481C">
        <w:rPr>
          <w:rFonts w:ascii="Times New Roman" w:hAnsi="Times New Roman" w:cs="Times New Roman"/>
          <w:sz w:val="28"/>
          <w:szCs w:val="28"/>
        </w:rPr>
        <w:t>бежденность и убедительность речи Ильи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81C">
        <w:rPr>
          <w:rFonts w:ascii="Times New Roman" w:hAnsi="Times New Roman" w:cs="Times New Roman"/>
          <w:sz w:val="28"/>
          <w:szCs w:val="28"/>
        </w:rPr>
        <w:t>основываются на его глубоких знаниях, обсуждаемых тем и искреннем интересе к ним. Он умеет уверенно и последовательно доносить свои идеи, используя факты и личный опыт для подтверждения своих взглядов. Это помогает ему завоевывать доверие аудитории и убеждать зрителей в своей правоте.</w:t>
      </w:r>
    </w:p>
    <w:p w14:paraId="5967A8A0" w14:textId="77E6F205" w:rsidR="0032481C" w:rsidRDefault="0032481C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Цитата: «</w:t>
      </w:r>
      <w:r w:rsidRPr="0032481C">
        <w:rPr>
          <w:rFonts w:ascii="Times New Roman" w:hAnsi="Times New Roman" w:cs="Times New Roman"/>
          <w:sz w:val="28"/>
          <w:szCs w:val="28"/>
        </w:rPr>
        <w:t>Мне важно, чтобы мои зрители понимали, почему я так считаю, и сами решали, соглашаться с моим мнением или нет.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D81B95" w14:textId="0E3A0D85" w:rsidR="0032481C" w:rsidRDefault="0032481C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Смысловая наполненность:</w:t>
      </w:r>
      <w:r w:rsidR="008C29F8">
        <w:rPr>
          <w:rFonts w:ascii="Times New Roman" w:hAnsi="Times New Roman" w:cs="Times New Roman"/>
          <w:sz w:val="28"/>
          <w:szCs w:val="28"/>
        </w:rPr>
        <w:t xml:space="preserve"> смысловая наполненность речи Ильи заключается в том, что он тщательно планирует каждое своё выступление, стремясь передать максимальное количество полезной и </w:t>
      </w:r>
      <w:r w:rsidR="00DB6E6A">
        <w:rPr>
          <w:rFonts w:ascii="Times New Roman" w:hAnsi="Times New Roman" w:cs="Times New Roman"/>
          <w:sz w:val="28"/>
          <w:szCs w:val="28"/>
        </w:rPr>
        <w:t>интересной</w:t>
      </w:r>
      <w:r w:rsidR="008C29F8">
        <w:rPr>
          <w:rFonts w:ascii="Times New Roman" w:hAnsi="Times New Roman" w:cs="Times New Roman"/>
          <w:sz w:val="28"/>
          <w:szCs w:val="28"/>
        </w:rPr>
        <w:t xml:space="preserve"> информации своим зрителям. Он всегда углубляется в тему и рассматривает её с разных сторон.</w:t>
      </w:r>
    </w:p>
    <w:p w14:paraId="77C0BBA6" w14:textId="29B8098D" w:rsidR="008C29F8" w:rsidRDefault="008C29F8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Цитата: «</w:t>
      </w:r>
      <w:r w:rsidRPr="008C29F8">
        <w:rPr>
          <w:rFonts w:ascii="Times New Roman" w:hAnsi="Times New Roman" w:cs="Times New Roman"/>
          <w:sz w:val="28"/>
          <w:szCs w:val="28"/>
        </w:rPr>
        <w:t>Мои видео – это не просто контент, это способ передачи знаний и опыта, накопленных годами.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C9CD7F" w14:textId="3E1FECEE" w:rsidR="00EE594E" w:rsidRDefault="008C29F8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Характер аргументации: характер аргументации Ильи отличается логичностью и последовательностью.  Свои доводы он строит на основе фактов </w:t>
      </w:r>
      <w:r w:rsidR="000F0BF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личных наблюдений, также он всегда приводит дополнительные доказательства, чтобы аудитория могла полностью понять его позицию. </w:t>
      </w:r>
    </w:p>
    <w:p w14:paraId="01C40ADF" w14:textId="6420AEF7" w:rsidR="00EE594E" w:rsidRDefault="00EE594E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Цитата: «</w:t>
      </w:r>
      <w:r w:rsidRPr="00EE594E">
        <w:rPr>
          <w:rFonts w:ascii="Times New Roman" w:hAnsi="Times New Roman" w:cs="Times New Roman"/>
          <w:sz w:val="28"/>
          <w:szCs w:val="28"/>
        </w:rPr>
        <w:t>Логика и факты – это мои главные союзники в споре, и я стараюсь всегда руководствоваться ими.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55480E1" w14:textId="18293A93" w:rsidR="00EE594E" w:rsidRDefault="00EE594E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Рефлексивность: рефлексивность речи Ильи проявляется в способности к самоанализу собственных действий и мыслей. Он часто обращается к своему личному опыту и размышляет над темами, которые его волнуют.</w:t>
      </w:r>
    </w:p>
    <w:p w14:paraId="508C77E3" w14:textId="5E1E93FF" w:rsidR="00EE594E" w:rsidRDefault="00EE594E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Цитата: «</w:t>
      </w:r>
      <w:r w:rsidRPr="00EE594E">
        <w:rPr>
          <w:rFonts w:ascii="Times New Roman" w:hAnsi="Times New Roman" w:cs="Times New Roman"/>
          <w:sz w:val="28"/>
          <w:szCs w:val="28"/>
        </w:rPr>
        <w:t>Блогерство для меня – это не только создание контента, но и возможность для самопознания и роста.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077B54" w14:textId="2A350821" w:rsidR="00EE594E" w:rsidRDefault="00EE594E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Голосовой имидж:</w:t>
      </w:r>
    </w:p>
    <w:p w14:paraId="6C10D5E8" w14:textId="5CEB2110" w:rsidR="00994FAB" w:rsidRDefault="00EE594E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1. Высота звучания: </w:t>
      </w:r>
      <w:r w:rsidR="00994FAB">
        <w:rPr>
          <w:rFonts w:ascii="Times New Roman" w:hAnsi="Times New Roman" w:cs="Times New Roman"/>
          <w:sz w:val="28"/>
          <w:szCs w:val="28"/>
        </w:rPr>
        <w:t>его тональность голоса довольно низкая, что придаёт его речи уверенность и авторитетность.</w:t>
      </w:r>
    </w:p>
    <w:p w14:paraId="5E6B1FAF" w14:textId="31E20D55" w:rsidR="00994FAB" w:rsidRDefault="00994FAB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 Тембр: его тембр голоса мягкий и приятный для слуха. Он умеет управлять интонацией, подчёркивая важные моменты в своих выступлениях.</w:t>
      </w:r>
    </w:p>
    <w:p w14:paraId="41C4CB9A" w14:textId="4D5CBF11" w:rsidR="00994FAB" w:rsidRDefault="00994FAB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3. Громкость: громкость голоса можно охарактеризовать как умеренную, среднюю. Это позволяет ему удерживать внимание зрителей без лишнего напряжения и дискомфорта, а также помогает адаптироваться к различным условиям (регуляция голоса в зависимости от помещения, оборудования и настроения аудитории). </w:t>
      </w:r>
    </w:p>
    <w:p w14:paraId="7176066C" w14:textId="69D1386E" w:rsidR="00994FAB" w:rsidRDefault="00994FAB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4. Темп: тем</w:t>
      </w:r>
      <w:r w:rsidR="000F0BF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его голоса можно охарактеризовать как медленный. Из-за этого он четче формулирует мысли и доносит их до аудитории. Медленный темп речи способствует лучшей артикуляции и улучшает качество звука</w:t>
      </w:r>
      <w:r w:rsidR="001C36D3">
        <w:rPr>
          <w:rFonts w:ascii="Times New Roman" w:hAnsi="Times New Roman" w:cs="Times New Roman"/>
          <w:sz w:val="28"/>
          <w:szCs w:val="28"/>
        </w:rPr>
        <w:t>.</w:t>
      </w:r>
    </w:p>
    <w:p w14:paraId="03C1FAA7" w14:textId="0664DDC6" w:rsidR="001C36D3" w:rsidRDefault="001C36D3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5. Ритмика: Ритмичность Ильи естественна и гармонична. Он умеет использовать паузы и акценты, чтобы подчеркнуть важность сказанного.</w:t>
      </w:r>
    </w:p>
    <w:p w14:paraId="127CAFDF" w14:textId="3382F1B7" w:rsidR="001C36D3" w:rsidRDefault="001C36D3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В) Мимический имидж: мимический имидж Ильи характеризуется как спокойный и дружелюбный. </w:t>
      </w:r>
      <w:r w:rsidRPr="001C36D3">
        <w:rPr>
          <w:rFonts w:ascii="Times New Roman" w:hAnsi="Times New Roman" w:cs="Times New Roman"/>
          <w:sz w:val="28"/>
          <w:szCs w:val="28"/>
        </w:rPr>
        <w:t>Его лицо обычно передает доброжелательное отношение к аудитории, что способствует установлению положительного контакта и укреплению доверия.</w:t>
      </w:r>
      <w:r w:rsidRPr="001C36D3">
        <w:rPr>
          <w:rFonts w:ascii="inherit" w:eastAsia="Times New Roman" w:hAnsi="inherit" w:cs="Courier New"/>
          <w:color w:val="080808"/>
          <w:spacing w:val="-5"/>
          <w:sz w:val="27"/>
          <w:szCs w:val="27"/>
          <w:bdr w:val="none" w:sz="0" w:space="0" w:color="auto" w:frame="1"/>
        </w:rPr>
        <w:t xml:space="preserve"> </w:t>
      </w:r>
      <w:r w:rsidRPr="001C36D3">
        <w:rPr>
          <w:rFonts w:ascii="Times New Roman" w:hAnsi="Times New Roman" w:cs="Times New Roman"/>
          <w:sz w:val="28"/>
          <w:szCs w:val="28"/>
        </w:rPr>
        <w:t>Постоянное использование улыбки и приветливого выражения лица помогает Илье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6D3">
        <w:rPr>
          <w:rFonts w:ascii="Times New Roman" w:hAnsi="Times New Roman" w:cs="Times New Roman"/>
          <w:sz w:val="28"/>
          <w:szCs w:val="28"/>
        </w:rPr>
        <w:t>создать теплую и уютную атмосферу в своих видеороликах. Это делает его контент более привлекательным и располагающим к просмотру.</w:t>
      </w:r>
    </w:p>
    <w:p w14:paraId="0763D792" w14:textId="77777777" w:rsidR="00DB6E6A" w:rsidRDefault="00DB6E6A" w:rsidP="00DB6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FDCCB" w14:textId="63645DB7" w:rsidR="00DB6E6A" w:rsidRPr="00DB6E6A" w:rsidRDefault="00DB6E6A" w:rsidP="00CF34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E6A">
        <w:rPr>
          <w:rFonts w:ascii="Times New Roman" w:hAnsi="Times New Roman" w:cs="Times New Roman"/>
          <w:b/>
          <w:bCs/>
          <w:sz w:val="28"/>
          <w:szCs w:val="28"/>
        </w:rPr>
        <w:t>Задание 2: Характеристика проблемной ситуации</w:t>
      </w:r>
    </w:p>
    <w:p w14:paraId="7C51C364" w14:textId="3D1952AF" w:rsidR="00DB6E6A" w:rsidRDefault="00DB6E6A" w:rsidP="00CF34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E6A">
        <w:rPr>
          <w:rFonts w:ascii="Times New Roman" w:hAnsi="Times New Roman" w:cs="Times New Roman"/>
          <w:b/>
          <w:bCs/>
          <w:sz w:val="28"/>
          <w:szCs w:val="28"/>
        </w:rPr>
        <w:t>Разработка рекомендаций по логопедической работе с детьми с ринолалией</w:t>
      </w:r>
    </w:p>
    <w:p w14:paraId="1E01D7E1" w14:textId="77777777" w:rsidR="00DB6E6A" w:rsidRDefault="00DB6E6A" w:rsidP="00DB6E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12597" w14:textId="77777777" w:rsidR="00CF6705" w:rsidRPr="00CF6705" w:rsidRDefault="00CF6705" w:rsidP="00CF6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Ринолалия является одним из наиболее сложных речевых нарушений, которое характеризуется наличием носовой окраски голоса и искажением звуков. Это нарушение требует особого подхода в логопедической работе, так как оно может существенно влиять на общее развитие ребенка, включая социальные навыки, эмоциональное состояние и успеваемость в школе.</w:t>
      </w:r>
    </w:p>
    <w:p w14:paraId="591BC63B" w14:textId="77777777" w:rsidR="00CF6705" w:rsidRPr="00CF6705" w:rsidRDefault="00CF6705" w:rsidP="00CF6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Актуальность разработки рекомендаций по логопедической работе с детьми, страдающими ринолалией, может быть обоснована действием следующих факторов:</w:t>
      </w:r>
    </w:p>
    <w:p w14:paraId="19909E00" w14:textId="77777777" w:rsidR="00CF6705" w:rsidRPr="00CF6705" w:rsidRDefault="00CF6705" w:rsidP="00CF670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Ринолалия оказывает значительное влияние на качество жизни ребенка. Искажение звуков, характерное для этого нарушения, может вызывать дискомфорт и стеснение при общении, что ведет к социальной изоляции и снижению самооценки.</w:t>
      </w:r>
    </w:p>
    <w:p w14:paraId="5C0A344C" w14:textId="77777777" w:rsidR="00CF6705" w:rsidRPr="00CF6705" w:rsidRDefault="00CF6705" w:rsidP="00CF670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Ребенок с ринолалией может столкнуться с трудностями в обучении, особенно в начальных классах школы. Неправильное восприятие речи и затруднения в чтении и письме могут замедлять процесс обучения и ухудшать академические результаты.</w:t>
      </w:r>
    </w:p>
    <w:p w14:paraId="0E8540B2" w14:textId="77777777" w:rsidR="00CF6705" w:rsidRPr="00CF6705" w:rsidRDefault="00CF6705" w:rsidP="00CF670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 xml:space="preserve">Родители и педагоги часто сталкиваются с трудностями в понимании особенностей ринолалии и выборе правильных методов коррекции. </w:t>
      </w:r>
      <w:r w:rsidRPr="00CF6705">
        <w:rPr>
          <w:rFonts w:ascii="Times New Roman" w:hAnsi="Times New Roman" w:cs="Times New Roman"/>
          <w:sz w:val="28"/>
          <w:szCs w:val="28"/>
        </w:rPr>
        <w:lastRenderedPageBreak/>
        <w:t>Недостаточная информированность и отсутствие квалифицированной помощи могут усугублять ситуацию и увеличивать риск отставания в развитии ребенка.</w:t>
      </w:r>
    </w:p>
    <w:p w14:paraId="290FB486" w14:textId="77777777" w:rsidR="00CF6705" w:rsidRPr="00CF6705" w:rsidRDefault="00CF6705" w:rsidP="00CF670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Современная наука предлагает множество методов и технологий для коррекции речевых нарушений, однако большинство из них требуют адаптации под конкретные случаи. Разработка индивидуальных рекомендаций поможет оптимизировать процесс реабилитации и повысить эффективность работы логопедов.</w:t>
      </w:r>
    </w:p>
    <w:p w14:paraId="5A8D3392" w14:textId="77777777" w:rsidR="00CF6705" w:rsidRPr="00CF6705" w:rsidRDefault="00CF6705" w:rsidP="00CF670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Профилактика и ранняя диагностика ринолалии играют важную роль в предотвращении долгосрочных последствий. Рекомендации по логопедической работе должны учитывать необходимость раннего вмешательства и постоянного мониторинга состояния ребенка.</w:t>
      </w:r>
    </w:p>
    <w:p w14:paraId="76005F66" w14:textId="77777777" w:rsidR="00CF6705" w:rsidRPr="00CF6705" w:rsidRDefault="00CF6705" w:rsidP="00CF6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Таким образом, учитывая влияние ринолалии на качество жизни детей, разработка рекомендаций по данной проблеме, становится неотъемлемым шагом для повышения эффективности их реабилитации.</w:t>
      </w:r>
    </w:p>
    <w:p w14:paraId="0758B376" w14:textId="77777777" w:rsidR="00CF6705" w:rsidRPr="00CF6705" w:rsidRDefault="00CF6705" w:rsidP="00CF6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Цель исследования: разработать рекомендации по логопедической работе с детьми, страдающими ринолалией, для повышения эффективности их реабилитации.</w:t>
      </w:r>
    </w:p>
    <w:p w14:paraId="70E95C74" w14:textId="77777777" w:rsidR="00CF6705" w:rsidRPr="00CF6705" w:rsidRDefault="00CF6705" w:rsidP="00CF6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14:paraId="438CBCE2" w14:textId="77777777" w:rsidR="00CF6705" w:rsidRPr="00CF6705" w:rsidRDefault="00CF6705" w:rsidP="00CF670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выявить современные подходы к диагностике и коррекции ринолалии;</w:t>
      </w:r>
    </w:p>
    <w:p w14:paraId="093715ED" w14:textId="77777777" w:rsidR="00CF6705" w:rsidRPr="00CF6705" w:rsidRDefault="00CF6705" w:rsidP="00CF670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определить ключевые принципы логопедической работы с детьми, страдающими ринолалией (разработка индивидуального плана занятий, выбор методов и техник коррекции, использование специальных упражнений и оборудования и т.д.);</w:t>
      </w:r>
    </w:p>
    <w:p w14:paraId="2150E730" w14:textId="77777777" w:rsidR="00CF6705" w:rsidRPr="00CF6705" w:rsidRDefault="00CF6705" w:rsidP="00CF670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разработать рекомендации по организации логопедических занятий с учетом трудностей, возникающих у детей с ринолалией, включая особенности взаимодействия с родителями и другими специалистами;</w:t>
      </w:r>
    </w:p>
    <w:p w14:paraId="365C36FC" w14:textId="5E4645D9" w:rsidR="00DB6E6A" w:rsidRPr="00CF6705" w:rsidRDefault="00CF6705" w:rsidP="00CF670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05">
        <w:rPr>
          <w:rFonts w:ascii="Times New Roman" w:hAnsi="Times New Roman" w:cs="Times New Roman"/>
          <w:sz w:val="28"/>
          <w:szCs w:val="28"/>
        </w:rPr>
        <w:t>провести экспериментальное исследование для оценки эффективности предложенных рекомендаций и внесения необходимых корректировок.</w:t>
      </w:r>
    </w:p>
    <w:p w14:paraId="6D635ABD" w14:textId="77777777" w:rsidR="00F53173" w:rsidRDefault="00F53173" w:rsidP="00CF34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173">
        <w:rPr>
          <w:rFonts w:ascii="Times New Roman" w:hAnsi="Times New Roman" w:cs="Times New Roman"/>
          <w:b/>
          <w:sz w:val="28"/>
          <w:szCs w:val="28"/>
        </w:rPr>
        <w:lastRenderedPageBreak/>
        <w:t>Задание 3: Эссе</w:t>
      </w:r>
    </w:p>
    <w:p w14:paraId="3BA551DA" w14:textId="77777777" w:rsidR="00F53173" w:rsidRDefault="00F53173" w:rsidP="00F531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06510" w14:textId="3C668A86" w:rsidR="002278F3" w:rsidRDefault="00F53173" w:rsidP="00F5317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173">
        <w:rPr>
          <w:rFonts w:ascii="Times New Roman" w:hAnsi="Times New Roman" w:cs="Times New Roman"/>
          <w:bCs/>
          <w:sz w:val="28"/>
          <w:szCs w:val="28"/>
        </w:rPr>
        <w:t xml:space="preserve">«Интерстеллар» - эпическая научно-фантастическая драма 2014 года, девятый полнометражный фильм режиссёра Кристофера Нолана, основанный на научных работах, Кипа Торна. </w:t>
      </w:r>
      <w:r w:rsidR="002278F3">
        <w:rPr>
          <w:rFonts w:ascii="Times New Roman" w:hAnsi="Times New Roman" w:cs="Times New Roman"/>
          <w:bCs/>
          <w:sz w:val="28"/>
          <w:szCs w:val="28"/>
        </w:rPr>
        <w:t xml:space="preserve">Первое, что привлекло моё внимание при просмотре фильма – уникальный визуальный ряд. </w:t>
      </w:r>
      <w:r w:rsidR="002278F3" w:rsidRPr="002278F3">
        <w:rPr>
          <w:rFonts w:ascii="Times New Roman" w:hAnsi="Times New Roman" w:cs="Times New Roman"/>
          <w:bCs/>
          <w:sz w:val="28"/>
          <w:szCs w:val="28"/>
        </w:rPr>
        <w:t>Пейзажи Земли и далёких планет поражают своей реалистичностью и детализацией. Мягкое освещение и тёмные оттенки создали мрачную, но притягательную атмосферу, которая мгновенно захватила меня и погрузила в мир фильма. Сцены космических полётов и путешествий выполнены с такой точностью, что казалось, будто я смотрю документальный фильм о космосе, а не художественное кино.</w:t>
      </w:r>
    </w:p>
    <w:p w14:paraId="5B292282" w14:textId="5540F79D" w:rsidR="000A30D2" w:rsidRDefault="0091624B" w:rsidP="00F5317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24B">
        <w:rPr>
          <w:rFonts w:ascii="Times New Roman" w:hAnsi="Times New Roman" w:cs="Times New Roman"/>
          <w:bCs/>
          <w:sz w:val="28"/>
          <w:szCs w:val="28"/>
        </w:rPr>
        <w:t xml:space="preserve">В фильме "Интерстеллар" есть несколько вещей, которые сразу привлекают внимание. Во-первых, это отличная игра актёров. Мэттью Макконахи в роли Купера </w:t>
      </w:r>
      <w:r>
        <w:rPr>
          <w:rFonts w:ascii="Times New Roman" w:hAnsi="Times New Roman" w:cs="Times New Roman"/>
          <w:bCs/>
          <w:sz w:val="28"/>
          <w:szCs w:val="28"/>
        </w:rPr>
        <w:t>очень качественно</w:t>
      </w:r>
      <w:r w:rsidRPr="0091624B">
        <w:rPr>
          <w:rFonts w:ascii="Times New Roman" w:hAnsi="Times New Roman" w:cs="Times New Roman"/>
          <w:bCs/>
          <w:sz w:val="28"/>
          <w:szCs w:val="28"/>
        </w:rPr>
        <w:t xml:space="preserve"> передал все его эмоции — от сомнений и страха за свою семью до решимости и веры в лучшее будущее. Его герой проходит через много испытаний, и каждый раз это показано так глубоко, что невозможно оставаться равнодушным. Когда я смотрела эти сцены, сердце буквально сжималось от сочувствия и волнения за его судьбу.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624B">
        <w:rPr>
          <w:rFonts w:ascii="Times New Roman" w:hAnsi="Times New Roman" w:cs="Times New Roman"/>
          <w:bCs/>
          <w:sz w:val="28"/>
          <w:szCs w:val="28"/>
        </w:rPr>
        <w:t>Энн Хэтэуэй в роли Амелии Брэнд т</w:t>
      </w:r>
      <w:r>
        <w:rPr>
          <w:rFonts w:ascii="Times New Roman" w:hAnsi="Times New Roman" w:cs="Times New Roman"/>
          <w:bCs/>
          <w:sz w:val="28"/>
          <w:szCs w:val="28"/>
        </w:rPr>
        <w:t>акже</w:t>
      </w:r>
      <w:r w:rsidRPr="00916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отлично сыграла свою роль</w:t>
      </w:r>
      <w:r w:rsidRPr="0091624B">
        <w:rPr>
          <w:rFonts w:ascii="Times New Roman" w:hAnsi="Times New Roman" w:cs="Times New Roman"/>
          <w:bCs/>
          <w:sz w:val="28"/>
          <w:szCs w:val="28"/>
        </w:rPr>
        <w:t>. Она отлично передаёт сложные эмоции своей героини, делая её не просто второстепенной фигурой, а важной частью истории. Благодаря ей фильм становится не только научной фантастикой, но и историей о людях, любви и самопожертвовании. Особенно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меня</w:t>
      </w:r>
      <w:r w:rsidRPr="0091624B">
        <w:rPr>
          <w:rFonts w:ascii="Times New Roman" w:hAnsi="Times New Roman" w:cs="Times New Roman"/>
          <w:bCs/>
          <w:sz w:val="28"/>
          <w:szCs w:val="28"/>
        </w:rPr>
        <w:t xml:space="preserve"> тронула та сцена, где она говорит о силе любви, преодолевающей пространство и время.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624B">
        <w:rPr>
          <w:rFonts w:ascii="Times New Roman" w:hAnsi="Times New Roman" w:cs="Times New Roman"/>
          <w:bCs/>
          <w:sz w:val="28"/>
          <w:szCs w:val="28"/>
        </w:rPr>
        <w:t xml:space="preserve">Второе — это режиссура и монтаж. Кристофер Нолан, известный своим вниманием к деталям, сделал всё, чтобы фильм получился цельным и красивым. Каждая сцена продумана до мелочей, и Нолан прекрасно управляет темпом фильма, постепенно раскрывая сюжет и создавая напряжение. Использованные техники замедленной съёмки и ускорения делают просмотр ещё более захватывающим. Мне понравилось, как плавно и естественно сменяются сцены, что позволяет полностью </w:t>
      </w:r>
      <w:r w:rsidRPr="0091624B">
        <w:rPr>
          <w:rFonts w:ascii="Times New Roman" w:hAnsi="Times New Roman" w:cs="Times New Roman"/>
          <w:bCs/>
          <w:sz w:val="28"/>
          <w:szCs w:val="28"/>
        </w:rPr>
        <w:lastRenderedPageBreak/>
        <w:t>погрузиться в историю.</w:t>
      </w:r>
      <w:r w:rsidR="00F53173" w:rsidRPr="00F53173">
        <w:rPr>
          <w:rFonts w:ascii="Times New Roman" w:hAnsi="Times New Roman" w:cs="Times New Roman"/>
          <w:bCs/>
          <w:sz w:val="28"/>
          <w:szCs w:val="28"/>
        </w:rPr>
        <w:t xml:space="preserve"> И третья, </w:t>
      </w:r>
      <w:r w:rsidR="000A30D2">
        <w:rPr>
          <w:rFonts w:ascii="Times New Roman" w:hAnsi="Times New Roman" w:cs="Times New Roman"/>
          <w:bCs/>
          <w:sz w:val="28"/>
          <w:szCs w:val="28"/>
        </w:rPr>
        <w:t xml:space="preserve">по моему мнению, </w:t>
      </w:r>
      <w:r w:rsidR="00F53173" w:rsidRPr="00F53173">
        <w:rPr>
          <w:rFonts w:ascii="Times New Roman" w:hAnsi="Times New Roman" w:cs="Times New Roman"/>
          <w:bCs/>
          <w:sz w:val="28"/>
          <w:szCs w:val="28"/>
        </w:rPr>
        <w:t xml:space="preserve">одна из самых важных деталей этого фильма – музыка. </w:t>
      </w:r>
      <w:r w:rsidR="000A30D2" w:rsidRPr="000A30D2">
        <w:rPr>
          <w:rFonts w:ascii="Times New Roman" w:hAnsi="Times New Roman" w:cs="Times New Roman"/>
          <w:bCs/>
          <w:sz w:val="28"/>
          <w:szCs w:val="28"/>
        </w:rPr>
        <w:t xml:space="preserve">Ханс Циммер написал для "Интерстеллара" один из своих лучших саундтреков. Он использовал оркестровую музыку и электронные эффекты, чтобы подчеркнуть важные моменты и создать нужную атмосферу. В начале фильма музыка грустная и тревожная, отражая тяжёлое положение на Земле. Но потом она становится более энергичной и оптимистичной, символизируя надежду и стремление героев к лучшему. Музыка — важная часть фильма, которая помогает создать глубокую и многослойную атмосферу, оставляя после просмотра долгое и приятное впечатление. Некоторые композиции до сих пор звучат у меня в голове, напоминая об этом удивительном </w:t>
      </w:r>
      <w:r w:rsidR="000A30D2">
        <w:rPr>
          <w:rFonts w:ascii="Times New Roman" w:hAnsi="Times New Roman" w:cs="Times New Roman"/>
          <w:bCs/>
          <w:sz w:val="28"/>
          <w:szCs w:val="28"/>
        </w:rPr>
        <w:t xml:space="preserve">фильме. </w:t>
      </w:r>
    </w:p>
    <w:p w14:paraId="0D60C5AA" w14:textId="3855299D" w:rsidR="00F53173" w:rsidRDefault="000A30D2" w:rsidP="00DB6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«Интерстеллар» является одним из моих любимых фильмов и вызывает целую гамму эмоций. При просмотре фильма по телу идут мурашки от невероятной визуализации. Также стоит отметить, что по ходу фильма эмоции постоянно сменяются от тревоги и неопределённости, когда герои сталкиваются с огромными трудностям, до чувства восторга и восхищения, когда становится ясно, что борьба была не напрасной.</w:t>
      </w:r>
    </w:p>
    <w:p w14:paraId="5FED550E" w14:textId="07D7E58D" w:rsidR="00D673EF" w:rsidRPr="00D673EF" w:rsidRDefault="00C43711" w:rsidP="00D67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и</w:t>
      </w:r>
      <w:r w:rsidRPr="00C43711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 фильма</w:t>
      </w:r>
      <w:r w:rsidRPr="00C43711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D673EF">
        <w:rPr>
          <w:rFonts w:ascii="Times New Roman" w:hAnsi="Times New Roman" w:cs="Times New Roman"/>
          <w:sz w:val="28"/>
          <w:szCs w:val="28"/>
        </w:rPr>
        <w:t xml:space="preserve">исследовании темы времени, пространства и человеческой природы. Через научные открытия и философские размышления Нолан </w:t>
      </w:r>
      <w:r w:rsidR="00D673EF" w:rsidRPr="00D673EF">
        <w:rPr>
          <w:rFonts w:ascii="Times New Roman" w:hAnsi="Times New Roman" w:cs="Times New Roman"/>
          <w:sz w:val="28"/>
          <w:szCs w:val="28"/>
        </w:rPr>
        <w:t>поднимает вопросы о том, насколько далеко человек готов зайти ради спасения своего рода, и какую роль играет любовь в этом процессе. В итоге зритель приходит к выводу, что истинной силой, способной преодолеть любые преграды, является именно любовь – к семье, к человечеству, к жизни</w:t>
      </w:r>
      <w:r w:rsidR="00E047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полностью согласна с тем, что главная мысль состоит именно в этом, но лично для меня смысл этого фильма</w:t>
      </w:r>
      <w:r w:rsidR="00E0471F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0471F" w:rsidRPr="00E0471F">
        <w:rPr>
          <w:rFonts w:ascii="Times New Roman" w:hAnsi="Times New Roman" w:cs="Times New Roman"/>
          <w:sz w:val="28"/>
          <w:szCs w:val="28"/>
        </w:rPr>
        <w:t>поиске смысла жизни и понимании того, что действительно важно. В нашем стремлении к прогрессу и достижениям мы часто забываем о простых вещах, таких как семья, дружба и любовь. Фильм напоминает нам, что эти вещи являются основой нашего существования и без них никакие научные открытия и технические достижения не имеют значения.</w:t>
      </w:r>
    </w:p>
    <w:p w14:paraId="2EE4EE9A" w14:textId="22DBA771" w:rsidR="00D673EF" w:rsidRDefault="00E0471F" w:rsidP="00E04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7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4C36AE9E" w14:textId="77777777" w:rsidR="00E0471F" w:rsidRDefault="00E0471F" w:rsidP="00E04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F7BCD" w14:textId="77777777" w:rsidR="007F7B8F" w:rsidRDefault="007F7B8F" w:rsidP="00CF34D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Ипполитова А. Г. Открытая ринолалия: Учеб. пособие для студентов де-фектол. фак. пед. ин-тов/Под ред. О. Н. Усановой. – М.: Просвещение, 1983. – 95 с.</w:t>
      </w:r>
    </w:p>
    <w:p w14:paraId="1FA24EBB" w14:textId="742BD60C" w:rsidR="00D673EF" w:rsidRPr="007F7B8F" w:rsidRDefault="007F7B8F" w:rsidP="00CF34D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B8F">
        <w:rPr>
          <w:rFonts w:ascii="Times New Roman" w:hAnsi="Times New Roman" w:cs="Times New Roman"/>
          <w:sz w:val="28"/>
          <w:szCs w:val="28"/>
        </w:rPr>
        <w:t>Ермакова И.И. Коррекция речи при ринолалии у детей и подростков. - М.: Просвещение, 1984. - 143 с.</w:t>
      </w:r>
    </w:p>
    <w:p w14:paraId="30B32C08" w14:textId="1AE199AD" w:rsidR="00D673EF" w:rsidRPr="007F7B8F" w:rsidRDefault="007F7B8F" w:rsidP="00CF34D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Н. Соломатина Трудности общения со сверстниками у детей с открытой ринолалией/ Г. Н. Соломатина // Коррекционно-педагогическое образование. – 2019. - </w:t>
      </w:r>
      <w:r w:rsidR="00CF34DD">
        <w:rPr>
          <w:rFonts w:ascii="Times New Roman" w:hAnsi="Times New Roman" w:cs="Times New Roman"/>
          <w:sz w:val="28"/>
          <w:szCs w:val="28"/>
        </w:rPr>
        <w:t>№4.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AD0F69" w14:textId="77777777" w:rsidR="00D673EF" w:rsidRPr="00D673EF" w:rsidRDefault="00D673EF" w:rsidP="00D67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A5165" w14:textId="5E352D8C" w:rsidR="001C36D3" w:rsidRDefault="001C36D3" w:rsidP="00C4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8F178" w14:textId="77777777" w:rsidR="00D673EF" w:rsidRDefault="00D673EF" w:rsidP="00C4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7BD5" w14:textId="77777777" w:rsidR="00D673EF" w:rsidRDefault="00D673EF" w:rsidP="00C4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439F1" w14:textId="77777777" w:rsidR="00D673EF" w:rsidRDefault="00D673EF" w:rsidP="00C4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4F2FA" w14:textId="77777777" w:rsidR="00D673EF" w:rsidRDefault="00D673EF" w:rsidP="00C4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CE4A2" w14:textId="0A59BB03" w:rsidR="004F42D1" w:rsidRPr="004F42D1" w:rsidRDefault="004F42D1" w:rsidP="00F531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8A243" w14:textId="4165DCF1" w:rsidR="00C85E0F" w:rsidRPr="00C85E0F" w:rsidRDefault="00C85E0F" w:rsidP="00C85E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5E0F" w:rsidRPr="00C8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3737"/>
    <w:multiLevelType w:val="hybridMultilevel"/>
    <w:tmpl w:val="9DC63624"/>
    <w:lvl w:ilvl="0" w:tplc="8D766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85CEC"/>
    <w:multiLevelType w:val="multilevel"/>
    <w:tmpl w:val="105E58F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1940332"/>
    <w:multiLevelType w:val="multilevel"/>
    <w:tmpl w:val="70922E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4D26DE0"/>
    <w:multiLevelType w:val="multilevel"/>
    <w:tmpl w:val="4AA038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54C0D55"/>
    <w:multiLevelType w:val="multilevel"/>
    <w:tmpl w:val="3DCC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F7117"/>
    <w:multiLevelType w:val="hybridMultilevel"/>
    <w:tmpl w:val="FB2ED6B2"/>
    <w:lvl w:ilvl="0" w:tplc="AD24AD0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16AAE"/>
    <w:multiLevelType w:val="hybridMultilevel"/>
    <w:tmpl w:val="1A5EF65C"/>
    <w:lvl w:ilvl="0" w:tplc="E2B4BC80">
      <w:start w:val="2024"/>
      <w:numFmt w:val="decimal"/>
      <w:lvlText w:val="%1"/>
      <w:lvlJc w:val="left"/>
      <w:pPr>
        <w:ind w:left="960" w:hanging="60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7D3E"/>
    <w:multiLevelType w:val="hybridMultilevel"/>
    <w:tmpl w:val="C2DACDF2"/>
    <w:lvl w:ilvl="0" w:tplc="E4FC1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D4399B"/>
    <w:multiLevelType w:val="hybridMultilevel"/>
    <w:tmpl w:val="055E553E"/>
    <w:lvl w:ilvl="0" w:tplc="212CEBDE">
      <w:start w:val="1"/>
      <w:numFmt w:val="decimal"/>
      <w:suff w:val="space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5AB0AA6"/>
    <w:multiLevelType w:val="hybridMultilevel"/>
    <w:tmpl w:val="99C46EAC"/>
    <w:lvl w:ilvl="0" w:tplc="0770C0F2">
      <w:start w:val="1"/>
      <w:numFmt w:val="decimal"/>
      <w:suff w:val="space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5668159">
    <w:abstractNumId w:val="7"/>
  </w:num>
  <w:num w:numId="2" w16cid:durableId="283313756">
    <w:abstractNumId w:val="4"/>
  </w:num>
  <w:num w:numId="3" w16cid:durableId="1198002513">
    <w:abstractNumId w:val="6"/>
  </w:num>
  <w:num w:numId="4" w16cid:durableId="1450320071">
    <w:abstractNumId w:val="3"/>
  </w:num>
  <w:num w:numId="5" w16cid:durableId="1953442059">
    <w:abstractNumId w:val="0"/>
  </w:num>
  <w:num w:numId="6" w16cid:durableId="520972650">
    <w:abstractNumId w:val="1"/>
  </w:num>
  <w:num w:numId="7" w16cid:durableId="684333154">
    <w:abstractNumId w:val="2"/>
  </w:num>
  <w:num w:numId="8" w16cid:durableId="1555703555">
    <w:abstractNumId w:val="9"/>
  </w:num>
  <w:num w:numId="9" w16cid:durableId="1098866481">
    <w:abstractNumId w:val="8"/>
  </w:num>
  <w:num w:numId="10" w16cid:durableId="1908567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96"/>
    <w:rsid w:val="000A30D2"/>
    <w:rsid w:val="000B7178"/>
    <w:rsid w:val="000F0BF6"/>
    <w:rsid w:val="001C36D3"/>
    <w:rsid w:val="00222224"/>
    <w:rsid w:val="002278F3"/>
    <w:rsid w:val="0032481C"/>
    <w:rsid w:val="00340E4D"/>
    <w:rsid w:val="004A2158"/>
    <w:rsid w:val="004B4F54"/>
    <w:rsid w:val="004F42D1"/>
    <w:rsid w:val="005F59A9"/>
    <w:rsid w:val="006042A1"/>
    <w:rsid w:val="006308B1"/>
    <w:rsid w:val="00726386"/>
    <w:rsid w:val="007F7B8F"/>
    <w:rsid w:val="00890020"/>
    <w:rsid w:val="008C29F8"/>
    <w:rsid w:val="008F6ABE"/>
    <w:rsid w:val="0091624B"/>
    <w:rsid w:val="00994FAB"/>
    <w:rsid w:val="00B81F8D"/>
    <w:rsid w:val="00C31A96"/>
    <w:rsid w:val="00C43711"/>
    <w:rsid w:val="00C85E0F"/>
    <w:rsid w:val="00C8638F"/>
    <w:rsid w:val="00CD6E89"/>
    <w:rsid w:val="00CF34DD"/>
    <w:rsid w:val="00CF6705"/>
    <w:rsid w:val="00D3251C"/>
    <w:rsid w:val="00D673EF"/>
    <w:rsid w:val="00DB6E6A"/>
    <w:rsid w:val="00E0471F"/>
    <w:rsid w:val="00ED3FCD"/>
    <w:rsid w:val="00EE594E"/>
    <w:rsid w:val="00F53173"/>
    <w:rsid w:val="00F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E50"/>
  <w15:chartTrackingRefBased/>
  <w15:docId w15:val="{205B1EEB-5611-4D22-B9F1-B3D63D54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1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53D1-94E2-49BB-BDB9-C733CFB0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Едизавета Дюдикова</dc:creator>
  <cp:keywords/>
  <dc:description/>
  <cp:lastModifiedBy>Едизавета Дюдикова</cp:lastModifiedBy>
  <cp:revision>2</cp:revision>
  <dcterms:created xsi:type="dcterms:W3CDTF">2024-12-06T16:41:00Z</dcterms:created>
  <dcterms:modified xsi:type="dcterms:W3CDTF">2024-12-06T16:41:00Z</dcterms:modified>
</cp:coreProperties>
</file>